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Zápis zo zasadnutia Valného zhromaždenia AZB (VZ AZB)</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Termín: </w:t>
        <w:tab/>
        <w:t xml:space="preserve">17.11.2021, 10.00 hod</w:t>
      </w:r>
    </w:p>
    <w:p w:rsidR="00000000" w:rsidDel="00000000" w:rsidP="00000000" w:rsidRDefault="00000000" w:rsidRPr="00000000" w14:paraId="00000004">
      <w:pPr>
        <w:jc w:val="both"/>
        <w:rPr/>
      </w:pPr>
      <w:r w:rsidDel="00000000" w:rsidR="00000000" w:rsidRPr="00000000">
        <w:rPr>
          <w:rtl w:val="0"/>
        </w:rPr>
        <w:t xml:space="preserve">Miesto: </w:t>
        <w:tab/>
        <w:t xml:space="preserve">Dom Športu, Bratislava</w:t>
      </w:r>
    </w:p>
    <w:p w:rsidR="00000000" w:rsidDel="00000000" w:rsidP="00000000" w:rsidRDefault="00000000" w:rsidRPr="00000000" w14:paraId="00000005">
      <w:pPr>
        <w:jc w:val="both"/>
        <w:rPr/>
      </w:pPr>
      <w:r w:rsidDel="00000000" w:rsidR="00000000" w:rsidRPr="00000000">
        <w:rPr>
          <w:rtl w:val="0"/>
        </w:rPr>
        <w:t xml:space="preserve">Prítomní: </w:t>
        <w:tab/>
        <w:t xml:space="preserve">viď prezenčná listina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Bod č. 1</w:t>
        <w:tab/>
        <w:t xml:space="preserve">Prezentácia delegátov a otvorenie VZ AZB</w:t>
        <w:tab/>
      </w:r>
    </w:p>
    <w:p w:rsidR="00000000" w:rsidDel="00000000" w:rsidP="00000000" w:rsidRDefault="00000000" w:rsidRPr="00000000" w14:paraId="00000008">
      <w:pPr>
        <w:jc w:val="both"/>
        <w:rPr/>
      </w:pPr>
      <w:r w:rsidDel="00000000" w:rsidR="00000000" w:rsidRPr="00000000">
        <w:rPr>
          <w:rtl w:val="0"/>
        </w:rPr>
        <w:t xml:space="preserve">Na úvod predsedníčka AZB privítala účastníkov a na základe prezencie bolo VZ vyhlásené za uznášaniaschopné.</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Bod č. 2</w:t>
        <w:tab/>
        <w:t xml:space="preserve">Voľba 3-členných komisií – mandátová a návrhová</w:t>
        <w:tab/>
      </w:r>
    </w:p>
    <w:p w:rsidR="00000000" w:rsidDel="00000000" w:rsidP="00000000" w:rsidRDefault="00000000" w:rsidRPr="00000000" w14:paraId="0000000B">
      <w:pPr>
        <w:jc w:val="both"/>
        <w:rPr/>
      </w:pPr>
      <w:r w:rsidDel="00000000" w:rsidR="00000000" w:rsidRPr="00000000">
        <w:rPr>
          <w:rtl w:val="0"/>
        </w:rPr>
        <w:t xml:space="preserve">Prebehla voľba komisií na dnešné VZ:</w:t>
      </w:r>
    </w:p>
    <w:p w:rsidR="00000000" w:rsidDel="00000000" w:rsidP="00000000" w:rsidRDefault="00000000" w:rsidRPr="00000000" w14:paraId="0000000C">
      <w:pPr>
        <w:jc w:val="both"/>
        <w:rPr/>
      </w:pPr>
      <w:r w:rsidDel="00000000" w:rsidR="00000000" w:rsidRPr="00000000">
        <w:rPr>
          <w:rtl w:val="0"/>
        </w:rPr>
        <w:t xml:space="preserve">Návrhová komisia: Miriam Kažimírová, Milan Beliansky, Milan Leskovský</w:t>
      </w:r>
    </w:p>
    <w:p w:rsidR="00000000" w:rsidDel="00000000" w:rsidP="00000000" w:rsidRDefault="00000000" w:rsidRPr="00000000" w14:paraId="0000000D">
      <w:pPr>
        <w:jc w:val="both"/>
        <w:rPr/>
      </w:pPr>
      <w:r w:rsidDel="00000000" w:rsidR="00000000" w:rsidRPr="00000000">
        <w:rPr>
          <w:rtl w:val="0"/>
        </w:rPr>
        <w:t xml:space="preserve">Mandátová komisia: Dag Bělák, Marco Adrien Drozda, Braňo Droščák</w:t>
      </w:r>
    </w:p>
    <w:p w:rsidR="00000000" w:rsidDel="00000000" w:rsidP="00000000" w:rsidRDefault="00000000" w:rsidRPr="00000000" w14:paraId="0000000E">
      <w:pPr>
        <w:jc w:val="both"/>
        <w:rPr/>
      </w:pPr>
      <w:r w:rsidDel="00000000" w:rsidR="00000000" w:rsidRPr="00000000">
        <w:rPr>
          <w:rtl w:val="0"/>
        </w:rPr>
        <w:t xml:space="preserve">Prítomní jednohlasne odsúhlasili navrhované zloženie komisií</w:t>
      </w:r>
    </w:p>
    <w:p w:rsidR="00000000" w:rsidDel="00000000" w:rsidP="00000000" w:rsidRDefault="00000000" w:rsidRPr="00000000" w14:paraId="0000000F">
      <w:pPr>
        <w:jc w:val="both"/>
        <w:rPr>
          <w:b w:val="1"/>
          <w:i w:val="1"/>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Bod č. 3</w:t>
        <w:tab/>
        <w:t xml:space="preserve">Správa o čerpaní finančných prostriedkov v roku 2021</w:t>
        <w:tab/>
      </w:r>
    </w:p>
    <w:p w:rsidR="00000000" w:rsidDel="00000000" w:rsidP="00000000" w:rsidRDefault="00000000" w:rsidRPr="00000000" w14:paraId="00000011">
      <w:pPr>
        <w:jc w:val="both"/>
        <w:rPr/>
      </w:pPr>
      <w:r w:rsidDel="00000000" w:rsidR="00000000" w:rsidRPr="00000000">
        <w:rPr>
          <w:rtl w:val="0"/>
        </w:rPr>
        <w:t xml:space="preserve">Predsedníčka AZB informovala o výške rozpočtu AZB na rok 2021 (vrátane zdrojov) a o priebežnom čerpaní prostriedkov v tomto roku (viď príloha). Poskytla tiež informáciu o zostávajúcich aktivitách AZB s finančným plnením do konca roku 2021 (halové preteky pre najmladšie kategórie 27.11.2021 a 18.12.2021 a halové preteky pre mladších a starších žiakov 5.12.2021). Informovala tiež o nevýhodnom „kľúči“ rozdeľovania prostriedkov z rozpočtu SAZ na jednotlivé oblasti z pohľadu AZB (nízka paušálna sadzba a vysoké platby za štarty čo nás ako najmenšiu oblasť neúmerne znevýhodňuje oproti ostatným oblastiam).</w:t>
      </w:r>
    </w:p>
    <w:p w:rsidR="00000000" w:rsidDel="00000000" w:rsidP="00000000" w:rsidRDefault="00000000" w:rsidRPr="00000000" w14:paraId="00000012">
      <w:pPr>
        <w:jc w:val="both"/>
        <w:rPr/>
      </w:pPr>
      <w:r w:rsidDel="00000000" w:rsidR="00000000" w:rsidRPr="00000000">
        <w:rPr>
          <w:rtl w:val="0"/>
        </w:rPr>
        <w:t xml:space="preserve">Predseda klubu Slávia STU p. Národa požiadal o prehodnotenie výberu štartovného (paušál na klub), avšak v následnej diskusii sa účastníci zhodli na výbere štartovného v zmysle aktuálne zavedeného systému.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Bod č. 4</w:t>
        <w:tab/>
        <w:t xml:space="preserve">Zhodnotenie úspešnosti klubov AZB v roku 2021</w:t>
      </w:r>
    </w:p>
    <w:p w:rsidR="00000000" w:rsidDel="00000000" w:rsidP="00000000" w:rsidRDefault="00000000" w:rsidRPr="00000000" w14:paraId="00000015">
      <w:pPr>
        <w:jc w:val="both"/>
        <w:rPr/>
      </w:pPr>
      <w:r w:rsidDel="00000000" w:rsidR="00000000" w:rsidRPr="00000000">
        <w:rPr>
          <w:rtl w:val="0"/>
        </w:rPr>
        <w:t xml:space="preserve">Členka VV AZB Miriam Kažimírová informovala o individuálnych a klubových úspechoch klubov AZB v roku 2021, pričom za najúspešnejší klub bol vyhodnotení klub Slávia STU Bratislava (najvyšší počet medailí z majstrovstiev) a za najúspešnejšieho jednotlivca Ján Volko z klubu NAŠA Atletika. Ako úspech vyzdvihla tiež fakt, že z 8 klubov súťažiacich v celoslovenskej Atletickej lige 2021 boli až 3 kluby z AZB.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Bod č. 5</w:t>
        <w:tab/>
        <w:t xml:space="preserve">Schválenie zmien stanov</w:t>
        <w:tab/>
      </w:r>
    </w:p>
    <w:p w:rsidR="00000000" w:rsidDel="00000000" w:rsidP="00000000" w:rsidRDefault="00000000" w:rsidRPr="00000000" w14:paraId="00000019">
      <w:pPr>
        <w:jc w:val="both"/>
        <w:rPr/>
      </w:pPr>
      <w:r w:rsidDel="00000000" w:rsidR="00000000" w:rsidRPr="00000000">
        <w:rPr>
          <w:rtl w:val="0"/>
        </w:rPr>
        <w:t xml:space="preserve">Predsedníčka AZB informovala o potrebe schválenia zmien stanov AZB z dôvodu zmeny adresy na Junácka 6, Bratislava (oficiálna adresa SAZ).</w:t>
      </w:r>
    </w:p>
    <w:p w:rsidR="00000000" w:rsidDel="00000000" w:rsidP="00000000" w:rsidRDefault="00000000" w:rsidRPr="00000000" w14:paraId="0000001A">
      <w:pPr>
        <w:jc w:val="both"/>
        <w:rPr/>
      </w:pPr>
      <w:r w:rsidDel="00000000" w:rsidR="00000000" w:rsidRPr="00000000">
        <w:rPr>
          <w:rtl w:val="0"/>
        </w:rPr>
        <w:t xml:space="preserve">Predseda klubu Slávia STU p. Národa požiadal o informáciu či zmenou adresy nedôjde k tvorbe dodatočných nákladov (napríklad nájomné). Predsedníčka AZB potvrdila, že žiadne dodatočné náklady táto zmena neprinesie. </w:t>
      </w:r>
    </w:p>
    <w:p w:rsidR="00000000" w:rsidDel="00000000" w:rsidP="00000000" w:rsidRDefault="00000000" w:rsidRPr="00000000" w14:paraId="0000001B">
      <w:pPr>
        <w:jc w:val="both"/>
        <w:rPr/>
      </w:pPr>
      <w:r w:rsidDel="00000000" w:rsidR="00000000" w:rsidRPr="00000000">
        <w:rPr>
          <w:rtl w:val="0"/>
        </w:rPr>
        <w:t xml:space="preserve">V rámci hlasovania o zmene stanov boli všetci prítomní za zmenu, nikto nebol proti a nikto sa nezdržal.</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Bod. č. 6</w:t>
        <w:tab/>
        <w:t xml:space="preserve">Informácia o medzinárodných súťažiach v spolupráci s mestom Bratislava v roku 2022</w:t>
      </w:r>
    </w:p>
    <w:p w:rsidR="00000000" w:rsidDel="00000000" w:rsidP="00000000" w:rsidRDefault="00000000" w:rsidRPr="00000000" w14:paraId="0000001E">
      <w:pPr>
        <w:jc w:val="both"/>
        <w:rPr/>
      </w:pPr>
      <w:r w:rsidDel="00000000" w:rsidR="00000000" w:rsidRPr="00000000">
        <w:rPr>
          <w:rtl w:val="0"/>
        </w:rPr>
        <w:t xml:space="preserve">Predsedníčka AZB informovala o možnostiach účasti klubov AZB v spolupráci s mestom Bratislava na medzinárodných súťažiach v roku 2022: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Medzinárodná súťaž</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4 miest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predpoklad konania: Ljubljana koncom júna 2022, žiadne ďalšie detailné informácie zatiaľ nie sú k dispozícii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Medzinárodné hry žiakov (13–14.08.2022 v Coventry, Anglicko)</w:t>
      </w:r>
    </w:p>
    <w:p w:rsidR="00000000" w:rsidDel="00000000" w:rsidP="00000000" w:rsidRDefault="00000000" w:rsidRPr="00000000" w14:paraId="00000022">
      <w:pPr>
        <w:ind w:left="709" w:firstLine="0"/>
        <w:jc w:val="both"/>
        <w:rPr/>
      </w:pPr>
      <w:r w:rsidDel="00000000" w:rsidR="00000000" w:rsidRPr="00000000">
        <w:rPr>
          <w:rtl w:val="0"/>
        </w:rPr>
        <w:t xml:space="preserve">Tu je možnosť nominovať 6 atlétov a 1 trénera, mali by byť nominované najmenej 2 dievčatá, atléti s rokom narodenia 2007 (teda tých, ktorí v roku 2022 dovŕšia 15 rokov) a mladší  s bydliskom alebo školou, ktorú navštevujú v BA s možnosťou nominovať aj max. 2 atlétov mimo BA v rámci klubov pod AZB.</w:t>
      </w:r>
    </w:p>
    <w:p w:rsidR="00000000" w:rsidDel="00000000" w:rsidP="00000000" w:rsidRDefault="00000000" w:rsidRPr="00000000" w14:paraId="00000023">
      <w:pPr>
        <w:ind w:left="709" w:firstLine="0"/>
        <w:jc w:val="both"/>
        <w:rPr/>
      </w:pPr>
      <w:r w:rsidDel="00000000" w:rsidR="00000000" w:rsidRPr="00000000">
        <w:rPr>
          <w:rtl w:val="0"/>
        </w:rPr>
        <w:t xml:space="preserve">V diskusii padlo viacero otázok ohľadom nejasných podmienok na nominovaných atlétov a kritérií na ich nomináciu. VV AZB sa zaviazal dohodnúť definitívne s mestom Bratislava podmienky na nominovaných atlétov a tiež pripraviť a nastaviť kritéria a začať nominačný proces tak aby bol splnený termín na nomináciu atlétov a trénera (povinnosť informovať mesto Bratislava do 30.4.2022).</w:t>
      </w:r>
    </w:p>
    <w:p w:rsidR="00000000" w:rsidDel="00000000" w:rsidP="00000000" w:rsidRDefault="00000000" w:rsidRPr="00000000" w14:paraId="00000024">
      <w:pPr>
        <w:jc w:val="both"/>
        <w:rPr/>
      </w:pPr>
      <w:r w:rsidDel="00000000" w:rsidR="00000000" w:rsidRPr="00000000">
        <w:rPr>
          <w:rtl w:val="0"/>
        </w:rPr>
        <w:t xml:space="preserve">P. Droščák (Slávia STU BA) sa opýtal na medzinárodné preteky mladších žiakov (Ostrava?). Predsedníčka AZB ani ostatní členovia VV AZB nemali žiadne informácie o tejto súťaži a zaviazali sa zistiť o tom viac informácii najmä cez kontaktnú osobu na meste Bratislava a tiež cez pána Ozoráka, ktorý túto súťaž v minulosti za AZB mal na starosti.  </w:t>
      </w:r>
    </w:p>
    <w:p w:rsidR="00000000" w:rsidDel="00000000" w:rsidP="00000000" w:rsidRDefault="00000000" w:rsidRPr="00000000" w14:paraId="00000025">
      <w:pPr>
        <w:jc w:val="both"/>
        <w:rPr/>
      </w:pPr>
      <w:r w:rsidDel="00000000" w:rsidR="00000000" w:rsidRPr="00000000">
        <w:rPr>
          <w:rtl w:val="0"/>
        </w:rPr>
        <w:t xml:space="preserve">p. Hanuláková (klub VITAL BA) poukázala na možnosť účasti klubov AZB na školských medzinárodných súťažiach a najmä na nedostatok akýchkoľvek bližších informácii smerom zo SAZ o nich a požiadala VV AZB o zistenie bližších informácií o týchto súťažiach na SAZ (Mládežnícka atletika, Komisia mládeže, iné).</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Bod. č. 7</w:t>
        <w:tab/>
        <w:t xml:space="preserve">Voľba delegátov na VZ SAZ pre rok 2022</w:t>
        <w:tab/>
      </w:r>
    </w:p>
    <w:p w:rsidR="00000000" w:rsidDel="00000000" w:rsidP="00000000" w:rsidRDefault="00000000" w:rsidRPr="00000000" w14:paraId="00000028">
      <w:pPr>
        <w:jc w:val="both"/>
        <w:rPr/>
      </w:pPr>
      <w:r w:rsidDel="00000000" w:rsidR="00000000" w:rsidRPr="00000000">
        <w:rPr>
          <w:rtl w:val="0"/>
        </w:rPr>
        <w:t xml:space="preserve">Predsedníčka AZB informovala o potrebe voľby delegátov na VZ SAZ pre rok 2022 za AZB. Nominovaní boli:</w:t>
      </w:r>
    </w:p>
    <w:p w:rsidR="00000000" w:rsidDel="00000000" w:rsidP="00000000" w:rsidRDefault="00000000" w:rsidRPr="00000000" w14:paraId="00000029">
      <w:pPr>
        <w:jc w:val="both"/>
        <w:rPr/>
      </w:pPr>
      <w:r w:rsidDel="00000000" w:rsidR="00000000" w:rsidRPr="00000000">
        <w:rPr>
          <w:rtl w:val="0"/>
        </w:rPr>
        <w:t xml:space="preserve">10 delegátov: Ladislav Asványi, Dominika Blašková, Michal Blaško, Miriam Kažimírová, Dag Bělák, Tomáš Benko, Michal Gregor, Marcel Lopuchovský, Naďa Bendová, Peter Filip</w:t>
      </w:r>
    </w:p>
    <w:p w:rsidR="00000000" w:rsidDel="00000000" w:rsidP="00000000" w:rsidRDefault="00000000" w:rsidRPr="00000000" w14:paraId="0000002A">
      <w:pPr>
        <w:jc w:val="both"/>
        <w:rPr>
          <w:b w:val="1"/>
        </w:rPr>
      </w:pPr>
      <w:r w:rsidDel="00000000" w:rsidR="00000000" w:rsidRPr="00000000">
        <w:rPr>
          <w:rtl w:val="0"/>
        </w:rPr>
        <w:t xml:space="preserve">5 náhradníkov: Richard Honer, Milan Beliansky, Marko Adrien Drozda, Jana Masárová, </w:t>
      </w:r>
      <w:r w:rsidDel="00000000" w:rsidR="00000000" w:rsidRPr="00000000">
        <w:rPr>
          <w:rtl w:val="0"/>
        </w:rPr>
        <w:t xml:space="preserve">Andrej Bician, Anna Kirnová</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V rámci hlasovania o nominovaných boli všetci prítomní za, nikto nebol proti a nikto sa nezdržal.</w:t>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Bod. č. 8</w:t>
        <w:tab/>
        <w:t xml:space="preserve">AoB</w:t>
        <w:tab/>
      </w:r>
    </w:p>
    <w:p w:rsidR="00000000" w:rsidDel="00000000" w:rsidP="00000000" w:rsidRDefault="00000000" w:rsidRPr="00000000" w14:paraId="0000002E">
      <w:pPr>
        <w:jc w:val="both"/>
        <w:rPr/>
      </w:pPr>
      <w:r w:rsidDel="00000000" w:rsidR="00000000" w:rsidRPr="00000000">
        <w:rPr>
          <w:rtl w:val="0"/>
        </w:rPr>
        <w:t xml:space="preserve">P. Droščák (Slávia STU BA) sa chcel informovať ohľadom pripravovanej Dorasteneckej ligy, hlavne či sú k tomu bližšie informácie a zaujímal sa o prípadný postoj AZB k tejto téme. P. Bělák (člen VV AZB) informoval, že diskusia o dorasteneckej lige bude na programe najbližšieho rokovania ŠTK (21.11.2021), ale ešte nepadlo rozhodnutie o tom, či sa bude alebo nebude organizovať. V následnej diskusii boli debatované prípadné plusy (štarty naviac a z toho vyplývajúce vyššie platby za štarty zo SAZ) a mínusy (prelínanie s ligou dospelých, zvýšený „tlak“ na dorastencov, EYOF 2022 a pod...) organizovania dorasteneckej ligy a možnosti klubov zúčastniť sa jej. Navrhnutá bola možnosť zorganizovať to ako súťaž oblastí (nie klubov).</w:t>
      </w:r>
    </w:p>
    <w:p w:rsidR="00000000" w:rsidDel="00000000" w:rsidP="00000000" w:rsidRDefault="00000000" w:rsidRPr="00000000" w14:paraId="0000002F">
      <w:pPr>
        <w:jc w:val="both"/>
        <w:rPr/>
      </w:pPr>
      <w:r w:rsidDel="00000000" w:rsidR="00000000" w:rsidRPr="00000000">
        <w:rPr>
          <w:rtl w:val="0"/>
        </w:rPr>
        <w:t xml:space="preserve">P. Filip (AK Malacky) pozitívne zhodnotil zorganizovanie Majstrovstiev AZB a hlavne fakt, že súťažnou disciplínou bol aj viacboj. Podporil zorganizovanie aj halových majstrovstiev AZB ktorých súčasťou by mal byť opäť aj viacboj. Taktiež pozitívne zhodnotil aj zorganizovanie pretekov cezpoľného behu a navrhol, aby jeho súčasťou boli aj preteky družstiev žiakov (najmä možnosť získania medaile pre člena družstva ako motivácia pre tie menej výkonné deti do budúcnosti). P. Filip tiež navrhol organizovať víkendové školenia trénerov pre kluby AZB (skoky, vrhy, hody, behy). VV AZB pozitívne prijal všetky uvedené návrhy a zváži možnosti ich realizácie.</w:t>
      </w:r>
    </w:p>
    <w:p w:rsidR="00000000" w:rsidDel="00000000" w:rsidP="00000000" w:rsidRDefault="00000000" w:rsidRPr="00000000" w14:paraId="00000030">
      <w:pPr>
        <w:jc w:val="both"/>
        <w:rPr/>
      </w:pPr>
      <w:r w:rsidDel="00000000" w:rsidR="00000000" w:rsidRPr="00000000">
        <w:rPr>
          <w:rtl w:val="0"/>
        </w:rPr>
        <w:t xml:space="preserve">P. ??? (VITAL KLUB) navrhla organizovať aj súťaž najmladších a to aj v „nesystémových“ disciplínach ako nástroj na motiváciu a pritiahnutie detí k atletike a športu ako takému.   VV AZB pozitívne prijal tento návrh a zváži možnosti jeho realizácie.</w:t>
      </w:r>
    </w:p>
    <w:p w:rsidR="00000000" w:rsidDel="00000000" w:rsidP="00000000" w:rsidRDefault="00000000" w:rsidRPr="00000000" w14:paraId="00000031">
      <w:pPr>
        <w:jc w:val="both"/>
        <w:rPr/>
      </w:pPr>
      <w:r w:rsidDel="00000000" w:rsidR="00000000" w:rsidRPr="00000000">
        <w:rPr>
          <w:rtl w:val="0"/>
        </w:rPr>
        <w:t xml:space="preserve">P. Beliansky (Veterán klub BA) predniesol pripomienky a návrhy na zlepšenie k súťažiam AZB, poukázal na nezrovnalosti vo vyhodnocovaní výsledkov z majstrovstiev cezpoľného behu (viď príloha zápisnice). VV AZB vzal pripomienky na vedomie a zváži možnosti odstránenia nedostatkov a možnosti zavedenia návrhov do praxe.</w:t>
      </w:r>
    </w:p>
    <w:p w:rsidR="00000000" w:rsidDel="00000000" w:rsidP="00000000" w:rsidRDefault="00000000" w:rsidRPr="00000000" w14:paraId="00000032">
      <w:pPr>
        <w:jc w:val="both"/>
        <w:rPr/>
      </w:pPr>
      <w:r w:rsidDel="00000000" w:rsidR="00000000" w:rsidRPr="00000000">
        <w:rPr>
          <w:rtl w:val="0"/>
        </w:rPr>
        <w:t xml:space="preserve">P Národa (Slávia STU Bratislava) poukázal na nesystémové prerozdeľovanie materiálu a vybavenia od SAZ a potrebu zaviesť do praxe systém pri prerozdeľovaní. VV AZB pozitívne prijal tento návrh a zástupca AZB vo VV SAZ otvorí túto tému na najbližšom rokovaní VV SAZ. P. Drozda (Slávia UK BA) poskytol informáciu o nízkom čerpaní prostriedkov na nákup „prevádzkového“ materiálu (v nízkych nákupných hodnotách) pre štadióny, kde sa organizujú oficiálne preteky (súčasť rozpočtu SAZ vo výške cca 10 000 EUR). VV AZB zistí bližšie informácie o tomto zdroji financovania štadiónov a poskytne relevantným klubom AZB bližšie informácie o možnostiach čerpania prostriedkov z tohto zdroja.   </w:t>
      </w:r>
    </w:p>
    <w:p w:rsidR="00000000" w:rsidDel="00000000" w:rsidP="00000000" w:rsidRDefault="00000000" w:rsidRPr="00000000" w14:paraId="00000033">
      <w:pPr>
        <w:jc w:val="both"/>
        <w:rPr/>
      </w:pPr>
      <w:r w:rsidDel="00000000" w:rsidR="00000000" w:rsidRPr="00000000">
        <w:rPr>
          <w:rtl w:val="0"/>
        </w:rPr>
        <w:t xml:space="preserve">P. Leskovský (LESKY Runners) ponúkol svoj kontakt na spoločnosť PEPCO ako na potenciálneho partnera (sponzora) AZB a vyzval VV AZB na rokovanie s ním o možnostiach podpory resp. spolupráce AZB so spoločnosťou PEPCO. VV AZB pozitívne prijal tento návrh a pripraví návrh možnosti spolupráce AZB a PEPCO a zorganizuje stretnutie zástupcov AZB a PEPCO v najbližšom období.</w:t>
      </w:r>
    </w:p>
    <w:p w:rsidR="00000000" w:rsidDel="00000000" w:rsidP="00000000" w:rsidRDefault="00000000" w:rsidRPr="00000000" w14:paraId="00000034">
      <w:pPr>
        <w:jc w:val="both"/>
        <w:rPr/>
      </w:pPr>
      <w:r w:rsidDel="00000000" w:rsidR="00000000" w:rsidRPr="00000000">
        <w:rPr>
          <w:rtl w:val="0"/>
        </w:rPr>
        <w:t xml:space="preserve">P. Bělák (člen VV AZB) informoval o činnosti Komisií SAZ ktorých je členom (ŠTK a Rozhodcovská komisia).</w:t>
      </w:r>
    </w:p>
    <w:p w:rsidR="00000000" w:rsidDel="00000000" w:rsidP="00000000" w:rsidRDefault="00000000" w:rsidRPr="00000000" w14:paraId="00000035">
      <w:pPr>
        <w:jc w:val="both"/>
        <w:rPr/>
      </w:pPr>
      <w:r w:rsidDel="00000000" w:rsidR="00000000" w:rsidRPr="00000000">
        <w:rPr>
          <w:rtl w:val="0"/>
        </w:rPr>
        <w:t xml:space="preserve">Predsedníčka AZB vyzvala účastníkov o nominovanie zástupcov klubov na obsluhu kamerového systému, ako podmienky na jeho získanie od SAZ. Zároveň ohľadom zlepšenia prezentácie AZB a jeho členov vyzvala na používanie loga AZB na všetkých podujatiach a pri všetkej komunikácii jednotlivých klubov, členov AZB a zároveň o zasielanie informácii a fotiek z klubmi organizovaných podujatí za účelom ich prezentácie cez existujúce marketingové kanály AZB (facebook, instagram a pod)</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Bod. č. 9</w:t>
        <w:tab/>
        <w:t xml:space="preserve">Návrh uznesení VZ AZB 17.11.2021:</w:t>
      </w:r>
    </w:p>
    <w:p w:rsidR="00000000" w:rsidDel="00000000" w:rsidP="00000000" w:rsidRDefault="00000000" w:rsidRPr="00000000" w14:paraId="00000038">
      <w:pPr>
        <w:jc w:val="both"/>
        <w:rPr/>
      </w:pPr>
      <w:r w:rsidDel="00000000" w:rsidR="00000000" w:rsidRPr="00000000">
        <w:rPr>
          <w:rtl w:val="0"/>
        </w:rPr>
        <w:t xml:space="preserve">VZ AZB zo 17.11.2021:</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schvaľuje voľbu návrhovej a mandátnej komisie VV AZB 17.11.2021;</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berie na vedomie správu o čerpaní finančných prostriedkov AZB v roku 2021;</w:t>
        <w:tab/>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berie na vedomie zhodnotenie úspešnosti klubov AZB v roku 2021;</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berie na vedomie informáciu o medzinárodných súťažiach v spolupráci s mestom Bratislava v roku 2022;</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zaväzuje VV AZB zaoberať sa školskými súťažami v zmysle bodu č. 6;</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schvaľuje zmeny stanov AZB v zmysle bodu č. 5;</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schvaľuje voľbu delegátov a náhradníkov na VZ SAZ pre rok 2022;</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poveruje VV AZB na rokovanie so SAZ o možnostiach zlepšenia systému prerozdeľovania MTZ zo SAZ a informovanie členov AZB o výsledku rokovaní;</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poveruje VV AZB predniesť návrhy a pripomienky k plánovanej dorasteneckej lige v zmysle bodu č. 8, prvého odseku a informovať o výsledku;</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poveruje VV AZB podľa aktuálnych finančných možností a prípadných COVID reštrikcií zorganizovať halové majstrovstvá AZB vo viacboji;</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poveruje AZB zaviesť súťaž družstiev v pretekoch (cezpoľný beh, cestné behy) organizovaných AZB;</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poveruje VV AZB navrhnúť možnosti organizovania víkendových </w:t>
      </w:r>
      <w:r w:rsidDel="00000000" w:rsidR="00000000" w:rsidRPr="00000000">
        <w:rPr>
          <w:rtl w:val="0"/>
        </w:rPr>
        <w:t xml:space="preserve">školení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trénerov klubov AZB (skoky, vrhy, hody, behy)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zaväzuje VV AZB pripraviť štruktúru súťaží pre rok 2022 so zohľadnením časového harmonogramu súťaží SAZ a iných relevantných súťaží vrátane súťaží najmladších v zmysle bodu 8, tretieho odseku;</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zaväzuje VV AZB navrhnúť zmenu „kľúča“ rozdeľovania prostriedkov z rozpočtu SAZ na jednotlivé oblasti s cieľom navýšiť paušálnu sadzbu na úkor platieb za štarty.</w:t>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Bod č.10</w:t>
        <w:tab/>
        <w:t xml:space="preserve">Záver</w:t>
      </w:r>
    </w:p>
    <w:p w:rsidR="00000000" w:rsidDel="00000000" w:rsidP="00000000" w:rsidRDefault="00000000" w:rsidRPr="00000000" w14:paraId="00000049">
      <w:pPr>
        <w:jc w:val="both"/>
        <w:rPr/>
      </w:pPr>
      <w:bookmarkStart w:colFirst="0" w:colLast="0" w:name="_heading=h.gjdgxs" w:id="0"/>
      <w:bookmarkEnd w:id="0"/>
      <w:r w:rsidDel="00000000" w:rsidR="00000000" w:rsidRPr="00000000">
        <w:rPr>
          <w:rtl w:val="0"/>
        </w:rPr>
        <w:t xml:space="preserve">Na záver predsedníčka AZB poďakovala prítomným za účasť, za konštruktívnu diskusiu a za prednesené návrhy.</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V Bratislave, dňa 18.11.2021</w:t>
      </w:r>
    </w:p>
    <w:p w:rsidR="00000000" w:rsidDel="00000000" w:rsidP="00000000" w:rsidRDefault="00000000" w:rsidRPr="00000000" w14:paraId="0000004C">
      <w:pPr>
        <w:jc w:val="both"/>
        <w:rPr/>
      </w:pPr>
      <w:r w:rsidDel="00000000" w:rsidR="00000000" w:rsidRPr="00000000">
        <w:rPr>
          <w:rtl w:val="0"/>
        </w:rPr>
        <w:t xml:space="preserve">Zapísal:</w:t>
        <w:tab/>
        <w:tab/>
        <w:t xml:space="preserve">Michal Blaško, člen VV AZB</w:t>
      </w:r>
    </w:p>
    <w:p w:rsidR="00000000" w:rsidDel="00000000" w:rsidP="00000000" w:rsidRDefault="00000000" w:rsidRPr="00000000" w14:paraId="0000004D">
      <w:pPr>
        <w:jc w:val="both"/>
        <w:rPr/>
      </w:pPr>
      <w:r w:rsidDel="00000000" w:rsidR="00000000" w:rsidRPr="00000000">
        <w:rPr>
          <w:rtl w:val="0"/>
        </w:rPr>
        <w:t xml:space="preserve">Schválila:</w:t>
        <w:tab/>
        <w:t xml:space="preserve">Dominika Blašková, predsedníčka VV AZB</w:t>
      </w:r>
    </w:p>
    <w:p w:rsidR="00000000" w:rsidDel="00000000" w:rsidP="00000000" w:rsidRDefault="00000000" w:rsidRPr="00000000" w14:paraId="0000004E">
      <w:pPr>
        <w:jc w:val="both"/>
        <w:rPr/>
      </w:pPr>
      <w:r w:rsidDel="00000000" w:rsidR="00000000" w:rsidRPr="00000000">
        <w:rPr>
          <w:rtl w:val="0"/>
        </w:rPr>
      </w:r>
    </w:p>
    <w:sectPr>
      <w:pgSz w:h="16838" w:w="11906" w:orient="portrait"/>
      <w:pgMar w:bottom="1417" w:top="1417" w:left="1417"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1F728B"/>
    <w:rPr>
      <w:color w:val="0563c1" w:themeColor="hyperlink"/>
      <w:u w:val="single"/>
    </w:rPr>
  </w:style>
  <w:style w:type="paragraph" w:styleId="Odsekzoznamu">
    <w:name w:val="List Paragraph"/>
    <w:basedOn w:val="Normlny"/>
    <w:uiPriority w:val="34"/>
    <w:qFormat w:val="1"/>
    <w:rsid w:val="0011790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Qsm7o0zImRJtBPh6QAbUxG3vA==">AMUW2mXkhpqAC4KQBf8ZM5Mr2RlLEiS0vlekOq9sOowoynNt9wlTKSCuSybT5pe2PIezNxxVljsyeEiowD9DrxtgE0kowp5sHpIND07A8Lh9T/UAgBKcaRHIYaijcDNo0eLYSjqLW/ZD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2021-11-19T10:21:00Z</dcterms:created>
  <dc:creator>Blaško, Michal</dc:creator>
</cp:coreProperties>
</file>